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6A813" w14:textId="77777777" w:rsidR="00031C9D" w:rsidRDefault="00031C9D" w:rsidP="00031C9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3AADC8" w14:textId="77777777" w:rsidR="00031C9D" w:rsidRDefault="00031C9D" w:rsidP="00031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99311" w14:textId="77777777" w:rsidR="00031C9D" w:rsidRDefault="00031C9D" w:rsidP="00031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62FBE2F8" w14:textId="77777777" w:rsidR="00031C9D" w:rsidRDefault="00031C9D" w:rsidP="00031C9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43F1E3B" w14:textId="77777777" w:rsidR="00031C9D" w:rsidRDefault="00031C9D" w:rsidP="00031C9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3477AAFB" w14:textId="77777777" w:rsidR="00031C9D" w:rsidRDefault="00031C9D" w:rsidP="00031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E7283C" w14:textId="77777777" w:rsidR="00031C9D" w:rsidRDefault="00031C9D" w:rsidP="00031C9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David Skawin, Legal Division</w:t>
      </w:r>
    </w:p>
    <w:p w14:paraId="57FF89D2" w14:textId="77777777" w:rsidR="00031C9D" w:rsidRDefault="00031C9D" w:rsidP="00031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57193B" w14:textId="2893779A" w:rsidR="00031C9D" w:rsidRDefault="00031C9D" w:rsidP="00031C9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912E3">
        <w:rPr>
          <w:rFonts w:ascii="Times New Roman" w:eastAsia="Times New Roman" w:hAnsi="Times New Roman" w:cs="Times New Roman"/>
          <w:noProof/>
          <w:sz w:val="24"/>
          <w:szCs w:val="24"/>
        </w:rPr>
        <w:t>April 1,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56F9B0B" w14:textId="77777777" w:rsidR="00031C9D" w:rsidRDefault="00031C9D" w:rsidP="00031C9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9BA7BA" w14:textId="6CD31391" w:rsidR="00031C9D" w:rsidRDefault="00031C9D" w:rsidP="00031C9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55878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E3475">
        <w:rPr>
          <w:rFonts w:ascii="Times New Roman" w:eastAsia="Times New Roman" w:hAnsi="Times New Roman" w:cs="Times New Roman"/>
          <w:sz w:val="24"/>
          <w:szCs w:val="24"/>
        </w:rPr>
        <w:t xml:space="preserve">Application of </w:t>
      </w:r>
      <w:r>
        <w:rPr>
          <w:rFonts w:ascii="Times New Roman" w:eastAsia="Times New Roman" w:hAnsi="Times New Roman" w:cs="Times New Roman"/>
          <w:sz w:val="24"/>
          <w:szCs w:val="24"/>
        </w:rPr>
        <w:t>Midway Water Utilities, Inc. for a Minor Tariff Change</w:t>
      </w:r>
    </w:p>
    <w:p w14:paraId="5F7E486B" w14:textId="77777777" w:rsidR="00031C9D" w:rsidRDefault="00031C9D" w:rsidP="00031C9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3EAACFD" w14:textId="448AD44F" w:rsidR="00031C9D" w:rsidRDefault="00031C9D" w:rsidP="00DC7E2B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E2B" w:rsidRPr="00CC754E">
        <w:rPr>
          <w:rFonts w:ascii="Times New Roman" w:hAnsi="Times New Roman" w:cs="Times New Roman"/>
          <w:b/>
          <w:sz w:val="24"/>
          <w:szCs w:val="24"/>
        </w:rPr>
        <w:t>William A. Faulk, III and Eleanor D’Ambrosio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14:paraId="2CFB278D" w14:textId="77777777" w:rsidR="00031C9D" w:rsidRDefault="00031C9D" w:rsidP="00031C9D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A290432" w14:textId="77777777" w:rsidR="00031C9D" w:rsidRDefault="00031C9D" w:rsidP="00031C9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92BFF0" w14:textId="00E43BAF" w:rsidR="00031C9D" w:rsidRDefault="00DC7E2B" w:rsidP="00031C9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 Ordering Paragraph 2</w:t>
      </w:r>
      <w:r w:rsidR="00031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031C9D">
        <w:rPr>
          <w:rFonts w:ascii="Times New Roman" w:hAnsi="Times New Roman" w:cs="Times New Roman"/>
          <w:sz w:val="24"/>
          <w:szCs w:val="24"/>
        </w:rPr>
        <w:t>the Notice of Approval filed on March 20, 2024, please find clean cop</w:t>
      </w:r>
      <w:r>
        <w:rPr>
          <w:rFonts w:ascii="Times New Roman" w:hAnsi="Times New Roman" w:cs="Times New Roman"/>
          <w:sz w:val="24"/>
          <w:szCs w:val="24"/>
        </w:rPr>
        <w:t>ies</w:t>
      </w:r>
      <w:r w:rsidR="00031C9D">
        <w:rPr>
          <w:rFonts w:ascii="Times New Roman" w:hAnsi="Times New Roman" w:cs="Times New Roman"/>
          <w:sz w:val="24"/>
          <w:szCs w:val="24"/>
        </w:rPr>
        <w:t xml:space="preserve"> of Midway</w:t>
      </w:r>
      <w:r>
        <w:rPr>
          <w:rFonts w:ascii="Times New Roman" w:hAnsi="Times New Roman" w:cs="Times New Roman"/>
          <w:sz w:val="24"/>
          <w:szCs w:val="24"/>
        </w:rPr>
        <w:t xml:space="preserve"> Water Utilities, Inc.</w:t>
      </w:r>
      <w:r w:rsidR="00031C9D">
        <w:rPr>
          <w:rFonts w:ascii="Times New Roman" w:hAnsi="Times New Roman" w:cs="Times New Roman"/>
          <w:sz w:val="24"/>
          <w:szCs w:val="24"/>
        </w:rPr>
        <w:t>’s water tariff for Certificate of Convenience and Necessity (CCN) No</w:t>
      </w:r>
      <w:r w:rsidR="00FA17E4">
        <w:rPr>
          <w:rFonts w:ascii="Times New Roman" w:hAnsi="Times New Roman" w:cs="Times New Roman"/>
          <w:sz w:val="24"/>
          <w:szCs w:val="24"/>
        </w:rPr>
        <w:t>. 12087</w:t>
      </w:r>
      <w:r w:rsidR="00031C9D" w:rsidRPr="00631589">
        <w:rPr>
          <w:rFonts w:ascii="Times New Roman" w:hAnsi="Times New Roman" w:cs="Times New Roman"/>
          <w:sz w:val="24"/>
          <w:szCs w:val="24"/>
        </w:rPr>
        <w:t xml:space="preserve"> and</w:t>
      </w:r>
      <w:r w:rsidR="00031C9D">
        <w:rPr>
          <w:rFonts w:ascii="Times New Roman" w:hAnsi="Times New Roman" w:cs="Times New Roman"/>
          <w:sz w:val="24"/>
          <w:szCs w:val="24"/>
        </w:rPr>
        <w:t xml:space="preserve"> sewer CCN No.</w:t>
      </w:r>
      <w:r w:rsidR="00031C9D" w:rsidRPr="00631589">
        <w:rPr>
          <w:rFonts w:ascii="Times New Roman" w:hAnsi="Times New Roman" w:cs="Times New Roman"/>
          <w:sz w:val="24"/>
          <w:szCs w:val="24"/>
        </w:rPr>
        <w:t xml:space="preserve"> 2</w:t>
      </w:r>
      <w:r w:rsidR="00FA17E4">
        <w:rPr>
          <w:rFonts w:ascii="Times New Roman" w:hAnsi="Times New Roman" w:cs="Times New Roman"/>
          <w:sz w:val="24"/>
          <w:szCs w:val="24"/>
        </w:rPr>
        <w:t>0705</w:t>
      </w:r>
      <w:r w:rsidR="00031C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The Copies provided are to be stamped </w:t>
      </w:r>
      <w:r w:rsidRPr="00E912E3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</w:p>
    <w:p w14:paraId="62DA48DB" w14:textId="77777777" w:rsidR="00031C9D" w:rsidRDefault="00031C9D" w:rsidP="00031C9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9DE43" w14:textId="7BFB981D" w:rsidR="00031C9D" w:rsidRDefault="00031C9D" w:rsidP="00031C9D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558</w:t>
      </w:r>
      <w:r w:rsidR="00FA17E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 have been copied on this memo.</w:t>
      </w:r>
    </w:p>
    <w:p w14:paraId="5C7E4DAC" w14:textId="77777777" w:rsidR="00E40F9F" w:rsidRDefault="00E40F9F"/>
    <w:sectPr w:rsidR="00E40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07624" w14:textId="77777777" w:rsidR="002655D5" w:rsidRDefault="002655D5" w:rsidP="002655D5">
      <w:pPr>
        <w:spacing w:after="0" w:line="240" w:lineRule="auto"/>
      </w:pPr>
      <w:r>
        <w:separator/>
      </w:r>
    </w:p>
  </w:endnote>
  <w:endnote w:type="continuationSeparator" w:id="0">
    <w:p w14:paraId="0BA94E63" w14:textId="77777777" w:rsidR="002655D5" w:rsidRDefault="002655D5" w:rsidP="0026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AA18" w14:textId="77777777" w:rsidR="002655D5" w:rsidRDefault="002655D5" w:rsidP="002655D5">
      <w:pPr>
        <w:spacing w:after="0" w:line="240" w:lineRule="auto"/>
      </w:pPr>
      <w:r>
        <w:separator/>
      </w:r>
    </w:p>
  </w:footnote>
  <w:footnote w:type="continuationSeparator" w:id="0">
    <w:p w14:paraId="5B905C7A" w14:textId="77777777" w:rsidR="002655D5" w:rsidRDefault="002655D5" w:rsidP="002655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C9D"/>
    <w:rsid w:val="00031C9D"/>
    <w:rsid w:val="002655D5"/>
    <w:rsid w:val="00451E84"/>
    <w:rsid w:val="008F573F"/>
    <w:rsid w:val="00CC754E"/>
    <w:rsid w:val="00DC7E2B"/>
    <w:rsid w:val="00E40F9F"/>
    <w:rsid w:val="00E912E3"/>
    <w:rsid w:val="00FA17E4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56E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C9D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1C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1C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E2B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65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5D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55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5D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2024-04-01T14:46:00Z</dcterms:created>
  <dcterms:modified xsi:type="dcterms:W3CDTF">2024-04-01T14:46:00Z</dcterms:modified>
</cp:coreProperties>
</file>